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897CB" w14:textId="1966CF91" w:rsidR="00766053" w:rsidRPr="00740490" w:rsidRDefault="00740490" w:rsidP="00740490">
      <w:pPr>
        <w:spacing w:line="520" w:lineRule="exact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 xml:space="preserve"> </w:t>
      </w:r>
      <w:r w:rsidR="008C7375">
        <w:rPr>
          <w:rFonts w:ascii="Times New Roman" w:eastAsia="標楷體" w:hAnsi="Times New Roman"/>
          <w:b/>
          <w:sz w:val="28"/>
          <w:szCs w:val="28"/>
        </w:rPr>
        <w:t xml:space="preserve">   </w:t>
      </w:r>
      <w:r w:rsidR="00ED659B" w:rsidRPr="00740490">
        <w:rPr>
          <w:rFonts w:ascii="Times New Roman" w:eastAsia="標楷體" w:hAnsi="Times New Roman"/>
          <w:b/>
          <w:sz w:val="28"/>
          <w:szCs w:val="28"/>
        </w:rPr>
        <w:t>宏國學校財團法人宏國德霖科技大學</w:t>
      </w:r>
      <w:r w:rsidR="00766053" w:rsidRPr="00740490">
        <w:rPr>
          <w:rFonts w:ascii="Times New Roman" w:eastAsia="標楷體" w:hAnsi="Times New Roman"/>
          <w:b/>
          <w:sz w:val="28"/>
          <w:szCs w:val="28"/>
        </w:rPr>
        <w:t>籃球</w:t>
      </w:r>
      <w:r w:rsidR="004A5575" w:rsidRPr="00740490">
        <w:rPr>
          <w:rFonts w:ascii="Times New Roman" w:eastAsia="標楷體" w:hAnsi="Times New Roman"/>
          <w:b/>
          <w:sz w:val="28"/>
          <w:szCs w:val="28"/>
        </w:rPr>
        <w:t>績優選手營養補助</w:t>
      </w:r>
      <w:r w:rsidR="00C54F9E" w:rsidRPr="00740490">
        <w:rPr>
          <w:rFonts w:ascii="Times New Roman" w:eastAsia="標楷體" w:hAnsi="Times New Roman"/>
          <w:b/>
          <w:sz w:val="28"/>
          <w:szCs w:val="28"/>
        </w:rPr>
        <w:t>金</w:t>
      </w:r>
      <w:r w:rsidR="001A770A" w:rsidRPr="00740490">
        <w:rPr>
          <w:rFonts w:ascii="Times New Roman" w:eastAsia="標楷體" w:hAnsi="Times New Roman"/>
          <w:b/>
          <w:sz w:val="28"/>
          <w:szCs w:val="28"/>
        </w:rPr>
        <w:t>獎勵</w:t>
      </w:r>
      <w:r w:rsidR="00C54F9E" w:rsidRPr="00740490">
        <w:rPr>
          <w:rFonts w:ascii="Times New Roman" w:eastAsia="標楷體" w:hAnsi="Times New Roman"/>
          <w:b/>
          <w:sz w:val="28"/>
          <w:szCs w:val="28"/>
        </w:rPr>
        <w:t>辦法</w:t>
      </w:r>
    </w:p>
    <w:p w14:paraId="10642921" w14:textId="2FECE864" w:rsidR="00766053" w:rsidRPr="004505E2" w:rsidRDefault="00766053" w:rsidP="00AD48F5">
      <w:pPr>
        <w:pStyle w:val="a3"/>
        <w:spacing w:beforeLines="50" w:before="180" w:afterLines="50" w:after="180"/>
        <w:ind w:leftChars="417" w:left="1001" w:firstLineChars="2200" w:firstLine="4400"/>
        <w:rPr>
          <w:rFonts w:ascii="Times New Roman" w:eastAsia="標楷體" w:hAnsi="Times New Roman"/>
          <w:sz w:val="20"/>
          <w:szCs w:val="20"/>
        </w:rPr>
      </w:pPr>
      <w:r w:rsidRPr="004505E2">
        <w:rPr>
          <w:rFonts w:ascii="Times New Roman" w:eastAsia="標楷體" w:hAnsi="Times New Roman"/>
          <w:sz w:val="20"/>
          <w:szCs w:val="20"/>
        </w:rPr>
        <w:t>中華民國</w:t>
      </w:r>
      <w:r w:rsidR="008C7375">
        <w:rPr>
          <w:rFonts w:ascii="Times New Roman" w:eastAsia="標楷體" w:hAnsi="Times New Roman"/>
          <w:sz w:val="20"/>
          <w:szCs w:val="20"/>
        </w:rPr>
        <w:t>110</w:t>
      </w:r>
      <w:r w:rsidRPr="004505E2">
        <w:rPr>
          <w:rFonts w:ascii="Times New Roman" w:eastAsia="標楷體" w:hAnsi="Times New Roman"/>
          <w:sz w:val="20"/>
          <w:szCs w:val="20"/>
        </w:rPr>
        <w:t>年</w:t>
      </w:r>
      <w:r w:rsidR="008C7375">
        <w:rPr>
          <w:rFonts w:ascii="Times New Roman" w:eastAsia="標楷體" w:hAnsi="Times New Roman"/>
          <w:sz w:val="20"/>
          <w:szCs w:val="20"/>
        </w:rPr>
        <w:t>10</w:t>
      </w:r>
      <w:r w:rsidRPr="004505E2">
        <w:rPr>
          <w:rFonts w:ascii="Times New Roman" w:eastAsia="標楷體" w:hAnsi="Times New Roman"/>
          <w:sz w:val="20"/>
          <w:szCs w:val="20"/>
        </w:rPr>
        <w:t>月</w:t>
      </w:r>
      <w:r w:rsidR="008C7375">
        <w:rPr>
          <w:rFonts w:ascii="Times New Roman" w:eastAsia="標楷體" w:hAnsi="Times New Roman"/>
          <w:sz w:val="20"/>
          <w:szCs w:val="20"/>
        </w:rPr>
        <w:t>6</w:t>
      </w:r>
      <w:r w:rsidRPr="004505E2">
        <w:rPr>
          <w:rFonts w:ascii="Times New Roman" w:eastAsia="標楷體" w:hAnsi="Times New Roman"/>
          <w:sz w:val="20"/>
          <w:szCs w:val="20"/>
        </w:rPr>
        <w:t>日第</w:t>
      </w:r>
      <w:r w:rsidR="00DD3D1C">
        <w:rPr>
          <w:rFonts w:ascii="Times New Roman" w:eastAsia="標楷體" w:hAnsi="Times New Roman" w:hint="eastAsia"/>
          <w:sz w:val="20"/>
          <w:szCs w:val="20"/>
        </w:rPr>
        <w:t>3</w:t>
      </w:r>
      <w:bookmarkStart w:id="0" w:name="_GoBack"/>
      <w:bookmarkEnd w:id="0"/>
      <w:r w:rsidRPr="004505E2">
        <w:rPr>
          <w:rFonts w:ascii="Times New Roman" w:eastAsia="標楷體" w:hAnsi="Times New Roman"/>
          <w:sz w:val="20"/>
          <w:szCs w:val="20"/>
        </w:rPr>
        <w:t>次行政會議通過</w:t>
      </w:r>
    </w:p>
    <w:p w14:paraId="6D8A9D6B" w14:textId="29DAC1C1" w:rsidR="00766053" w:rsidRPr="00DD3D1C" w:rsidRDefault="005B0535" w:rsidP="002A2560">
      <w:pPr>
        <w:spacing w:line="360" w:lineRule="exact"/>
        <w:ind w:left="994" w:hangingChars="414" w:hanging="994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一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C54F9E" w:rsidRPr="00DD3D1C">
        <w:rPr>
          <w:rFonts w:ascii="標楷體" w:eastAsia="標楷體" w:hAnsi="標楷體" w:cstheme="minorHAnsi"/>
          <w:szCs w:val="24"/>
        </w:rPr>
        <w:t>為吸收優秀籃球選手進入本校就</w:t>
      </w:r>
      <w:r w:rsidR="00766053" w:rsidRPr="00DD3D1C">
        <w:rPr>
          <w:rFonts w:ascii="標楷體" w:eastAsia="標楷體" w:hAnsi="標楷體" w:cstheme="minorHAnsi"/>
          <w:szCs w:val="24"/>
        </w:rPr>
        <w:t>讀並給予長期培訓，以期表現出優良</w:t>
      </w:r>
      <w:r w:rsidR="00C54F9E" w:rsidRPr="00DD3D1C">
        <w:rPr>
          <w:rFonts w:ascii="標楷體" w:eastAsia="標楷體" w:hAnsi="標楷體" w:cstheme="minorHAnsi"/>
          <w:szCs w:val="24"/>
        </w:rPr>
        <w:t>成</w:t>
      </w:r>
      <w:r w:rsidR="00766053" w:rsidRPr="00DD3D1C">
        <w:rPr>
          <w:rFonts w:ascii="標楷體" w:eastAsia="標楷體" w:hAnsi="標楷體" w:cstheme="minorHAnsi"/>
          <w:szCs w:val="24"/>
        </w:rPr>
        <w:t>績，進而為校爭光，特訂定「</w:t>
      </w:r>
      <w:r w:rsidR="00B111AA" w:rsidRPr="00DD3D1C">
        <w:rPr>
          <w:rFonts w:ascii="標楷體" w:eastAsia="標楷體" w:hAnsi="標楷體" w:cstheme="minorHAnsi"/>
          <w:szCs w:val="24"/>
        </w:rPr>
        <w:t>宏國學校財團法人宏國德霖科技大學</w:t>
      </w:r>
      <w:r w:rsidR="00766053" w:rsidRPr="00DD3D1C">
        <w:rPr>
          <w:rFonts w:ascii="標楷體" w:eastAsia="標楷體" w:hAnsi="標楷體" w:cstheme="minorHAnsi"/>
          <w:szCs w:val="24"/>
        </w:rPr>
        <w:t>籃球績優選手</w:t>
      </w:r>
      <w:r w:rsidR="002B4182" w:rsidRPr="00DD3D1C">
        <w:rPr>
          <w:rFonts w:ascii="標楷體" w:eastAsia="標楷體" w:hAnsi="標楷體" w:cstheme="minorHAnsi"/>
          <w:szCs w:val="24"/>
        </w:rPr>
        <w:t>營養</w:t>
      </w:r>
      <w:r w:rsidR="00697105" w:rsidRPr="00DD3D1C">
        <w:rPr>
          <w:rFonts w:ascii="標楷體" w:eastAsia="標楷體" w:hAnsi="標楷體" w:cstheme="minorHAnsi"/>
          <w:szCs w:val="24"/>
        </w:rPr>
        <w:t>補助</w:t>
      </w:r>
      <w:r w:rsidR="002B4182" w:rsidRPr="00DD3D1C">
        <w:rPr>
          <w:rFonts w:ascii="標楷體" w:eastAsia="標楷體" w:hAnsi="標楷體" w:cstheme="minorHAnsi"/>
          <w:szCs w:val="24"/>
        </w:rPr>
        <w:t>金</w:t>
      </w:r>
      <w:r w:rsidR="001A770A" w:rsidRPr="00DD3D1C">
        <w:rPr>
          <w:rFonts w:ascii="標楷體" w:eastAsia="標楷體" w:hAnsi="標楷體" w:cstheme="minorHAnsi"/>
          <w:szCs w:val="24"/>
        </w:rPr>
        <w:t>獎勵</w:t>
      </w:r>
      <w:r w:rsidR="00366471" w:rsidRPr="00DD3D1C">
        <w:rPr>
          <w:rFonts w:ascii="標楷體" w:eastAsia="標楷體" w:hAnsi="標楷體" w:cstheme="minorHAnsi"/>
          <w:szCs w:val="24"/>
        </w:rPr>
        <w:t>辦法</w:t>
      </w:r>
      <w:r w:rsidR="00766053" w:rsidRPr="00DD3D1C">
        <w:rPr>
          <w:rFonts w:ascii="標楷體" w:eastAsia="標楷體" w:hAnsi="標楷體" w:cstheme="minorHAnsi"/>
          <w:szCs w:val="24"/>
        </w:rPr>
        <w:t>」(以下稱本</w:t>
      </w:r>
      <w:r w:rsidRPr="00DD3D1C">
        <w:rPr>
          <w:rFonts w:ascii="標楷體" w:eastAsia="標楷體" w:hAnsi="標楷體" w:cstheme="minorHAnsi"/>
          <w:szCs w:val="24"/>
        </w:rPr>
        <w:t>辦法</w:t>
      </w:r>
      <w:r w:rsidR="00766053" w:rsidRPr="00DD3D1C">
        <w:rPr>
          <w:rFonts w:ascii="標楷體" w:eastAsia="標楷體" w:hAnsi="標楷體" w:cstheme="minorHAnsi"/>
          <w:szCs w:val="24"/>
        </w:rPr>
        <w:t>)。</w:t>
      </w:r>
      <w:r w:rsidR="00EC703C" w:rsidRPr="00DD3D1C">
        <w:rPr>
          <w:rFonts w:ascii="標楷體" w:eastAsia="標楷體" w:hAnsi="標楷體" w:cstheme="minorHAnsi" w:hint="eastAsia"/>
          <w:szCs w:val="24"/>
        </w:rPr>
        <w:t xml:space="preserve"> </w:t>
      </w:r>
    </w:p>
    <w:p w14:paraId="79C6082E" w14:textId="74E1C417" w:rsidR="00766053" w:rsidRPr="00DD3D1C" w:rsidRDefault="005B0535" w:rsidP="002A2560">
      <w:pPr>
        <w:spacing w:line="360" w:lineRule="exact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二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4505E2" w:rsidRPr="00DD3D1C">
        <w:rPr>
          <w:rFonts w:ascii="標楷體" w:eastAsia="標楷體" w:hAnsi="標楷體" w:cstheme="minorHAnsi"/>
          <w:szCs w:val="24"/>
        </w:rPr>
        <w:t>獎勵</w:t>
      </w:r>
      <w:r w:rsidR="00766053" w:rsidRPr="00DD3D1C">
        <w:rPr>
          <w:rFonts w:ascii="標楷體" w:eastAsia="標楷體" w:hAnsi="標楷體" w:cstheme="minorHAnsi"/>
          <w:szCs w:val="24"/>
        </w:rPr>
        <w:t>對象僅限</w:t>
      </w:r>
      <w:r w:rsidR="001A770A" w:rsidRPr="00DD3D1C">
        <w:rPr>
          <w:rFonts w:ascii="標楷體" w:eastAsia="標楷體" w:hAnsi="標楷體" w:cstheme="minorHAnsi"/>
          <w:szCs w:val="24"/>
        </w:rPr>
        <w:t>於</w:t>
      </w:r>
      <w:r w:rsidR="00766053" w:rsidRPr="00DD3D1C">
        <w:rPr>
          <w:rFonts w:ascii="標楷體" w:eastAsia="標楷體" w:hAnsi="標楷體" w:cstheme="minorHAnsi"/>
          <w:szCs w:val="24"/>
        </w:rPr>
        <w:t>本校重點發展之籃球競賽項目學生</w:t>
      </w:r>
      <w:r w:rsidR="00C54F9E" w:rsidRPr="00DD3D1C">
        <w:rPr>
          <w:rFonts w:ascii="標楷體" w:eastAsia="標楷體" w:hAnsi="標楷體" w:cstheme="minorHAnsi"/>
          <w:szCs w:val="24"/>
        </w:rPr>
        <w:t>(含外籍生)</w:t>
      </w:r>
      <w:r w:rsidR="00766053" w:rsidRPr="00DD3D1C">
        <w:rPr>
          <w:rFonts w:ascii="標楷體" w:eastAsia="標楷體" w:hAnsi="標楷體" w:cstheme="minorHAnsi"/>
          <w:szCs w:val="24"/>
        </w:rPr>
        <w:t>。</w:t>
      </w:r>
    </w:p>
    <w:p w14:paraId="3D34C5B8" w14:textId="13B975D6" w:rsidR="00766053" w:rsidRPr="00DD3D1C" w:rsidRDefault="005B0535" w:rsidP="002A2560">
      <w:pPr>
        <w:spacing w:line="360" w:lineRule="exact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三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1A770A" w:rsidRPr="00DD3D1C">
        <w:rPr>
          <w:rFonts w:ascii="標楷體" w:eastAsia="標楷體" w:hAnsi="標楷體" w:cstheme="minorHAnsi"/>
          <w:szCs w:val="24"/>
        </w:rPr>
        <w:t>獎勵</w:t>
      </w:r>
      <w:r w:rsidR="00766053" w:rsidRPr="00DD3D1C">
        <w:rPr>
          <w:rFonts w:ascii="標楷體" w:eastAsia="標楷體" w:hAnsi="標楷體" w:cstheme="minorHAnsi"/>
          <w:szCs w:val="24"/>
        </w:rPr>
        <w:t>標準：</w:t>
      </w:r>
    </w:p>
    <w:p w14:paraId="2C920B2C" w14:textId="70174F81" w:rsidR="00766053" w:rsidRPr="00DD3D1C" w:rsidRDefault="004012DC" w:rsidP="002A2560">
      <w:pPr>
        <w:pStyle w:val="2"/>
        <w:numPr>
          <w:ilvl w:val="0"/>
          <w:numId w:val="9"/>
        </w:numPr>
        <w:snapToGrid w:val="0"/>
        <w:spacing w:after="0" w:line="360" w:lineRule="exact"/>
        <w:ind w:leftChars="415" w:left="1558" w:hanging="562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入學前二年</w:t>
      </w:r>
      <w:r w:rsidR="00C54F9E" w:rsidRPr="00DD3D1C">
        <w:rPr>
          <w:rFonts w:hAnsi="標楷體" w:cstheme="minorHAnsi"/>
          <w:sz w:val="24"/>
          <w:szCs w:val="24"/>
        </w:rPr>
        <w:t>曾當選國家隊、國家青年運動代表隊國手</w:t>
      </w:r>
      <w:r w:rsidR="00766053" w:rsidRPr="00DD3D1C">
        <w:rPr>
          <w:rFonts w:hAnsi="標楷體" w:cstheme="minorHAnsi"/>
          <w:sz w:val="24"/>
          <w:szCs w:val="24"/>
        </w:rPr>
        <w:t>並參加正式之國際錦標賽、獲得大專籃球聯賽甲一級前四名、獲得全國高中籃球聯賽</w:t>
      </w:r>
      <w:r w:rsidR="00C54F9E" w:rsidRPr="00DD3D1C">
        <w:rPr>
          <w:rFonts w:hAnsi="標楷體" w:cstheme="minorHAnsi"/>
          <w:sz w:val="24"/>
          <w:szCs w:val="24"/>
        </w:rPr>
        <w:t>前二名</w:t>
      </w:r>
      <w:r w:rsidR="00766053" w:rsidRPr="00DD3D1C">
        <w:rPr>
          <w:rFonts w:hAnsi="標楷體" w:cstheme="minorHAnsi"/>
          <w:sz w:val="24"/>
          <w:szCs w:val="24"/>
        </w:rPr>
        <w:t>，每人每</w:t>
      </w:r>
      <w:r w:rsidR="00697105" w:rsidRPr="00DD3D1C">
        <w:rPr>
          <w:rFonts w:hAnsi="標楷體" w:cstheme="minorHAnsi"/>
          <w:sz w:val="24"/>
          <w:szCs w:val="24"/>
        </w:rPr>
        <w:t>日營養金</w:t>
      </w:r>
      <w:r w:rsidR="00C731DE" w:rsidRPr="00DD3D1C">
        <w:rPr>
          <w:rFonts w:hAnsi="標楷體" w:cstheme="minorHAnsi"/>
          <w:sz w:val="24"/>
          <w:szCs w:val="24"/>
        </w:rPr>
        <w:t>補助</w:t>
      </w:r>
      <w:r w:rsidR="00766053" w:rsidRPr="00DD3D1C">
        <w:rPr>
          <w:rFonts w:hAnsi="標楷體" w:cstheme="minorHAnsi"/>
          <w:sz w:val="24"/>
          <w:szCs w:val="24"/>
        </w:rPr>
        <w:t>最高</w:t>
      </w:r>
      <w:r w:rsidR="001A770A" w:rsidRPr="00DD3D1C">
        <w:rPr>
          <w:rFonts w:hAnsi="標楷體" w:cstheme="minorHAnsi"/>
          <w:sz w:val="24"/>
          <w:szCs w:val="24"/>
        </w:rPr>
        <w:t>得</w:t>
      </w:r>
      <w:r w:rsidR="00697105" w:rsidRPr="00DD3D1C">
        <w:rPr>
          <w:rFonts w:hAnsi="標楷體" w:cstheme="minorHAnsi"/>
          <w:sz w:val="24"/>
          <w:szCs w:val="24"/>
        </w:rPr>
        <w:t>新台幣伍佰元整</w:t>
      </w:r>
      <w:r w:rsidR="00766053" w:rsidRPr="00DD3D1C">
        <w:rPr>
          <w:rFonts w:hAnsi="標楷體" w:cstheme="minorHAnsi"/>
          <w:sz w:val="24"/>
          <w:szCs w:val="24"/>
        </w:rPr>
        <w:t>。</w:t>
      </w:r>
    </w:p>
    <w:p w14:paraId="56D26298" w14:textId="0A8CA325" w:rsidR="00766053" w:rsidRPr="00DD3D1C" w:rsidRDefault="004012DC" w:rsidP="002A2560">
      <w:pPr>
        <w:pStyle w:val="2"/>
        <w:numPr>
          <w:ilvl w:val="0"/>
          <w:numId w:val="9"/>
        </w:numPr>
        <w:snapToGrid w:val="0"/>
        <w:spacing w:after="0" w:line="360" w:lineRule="exact"/>
        <w:ind w:leftChars="415" w:left="1558" w:hanging="562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入學前二年</w:t>
      </w:r>
      <w:r w:rsidR="00766053" w:rsidRPr="00DD3D1C">
        <w:rPr>
          <w:rFonts w:hAnsi="標楷體" w:cstheme="minorHAnsi"/>
          <w:sz w:val="24"/>
          <w:szCs w:val="24"/>
        </w:rPr>
        <w:t>曾參加並獲得大專籃球聯賽甲一級第五至八名、全國高中籃球聯賽第三至四名，</w:t>
      </w:r>
      <w:r w:rsidR="00697105" w:rsidRPr="00DD3D1C">
        <w:rPr>
          <w:rFonts w:hAnsi="標楷體" w:cstheme="minorHAnsi"/>
          <w:sz w:val="24"/>
          <w:szCs w:val="24"/>
        </w:rPr>
        <w:t>每人每日營養金</w:t>
      </w:r>
      <w:r w:rsidR="00C731DE" w:rsidRPr="00DD3D1C">
        <w:rPr>
          <w:rFonts w:hAnsi="標楷體" w:cstheme="minorHAnsi"/>
          <w:sz w:val="24"/>
          <w:szCs w:val="24"/>
        </w:rPr>
        <w:t>補助</w:t>
      </w:r>
      <w:r w:rsidR="00697105" w:rsidRPr="00DD3D1C">
        <w:rPr>
          <w:rFonts w:hAnsi="標楷體" w:cstheme="minorHAnsi"/>
          <w:sz w:val="24"/>
          <w:szCs w:val="24"/>
        </w:rPr>
        <w:t>最高</w:t>
      </w:r>
      <w:r w:rsidR="001A770A" w:rsidRPr="00DD3D1C">
        <w:rPr>
          <w:rFonts w:hAnsi="標楷體" w:cstheme="minorHAnsi"/>
          <w:sz w:val="24"/>
          <w:szCs w:val="24"/>
        </w:rPr>
        <w:t>得</w:t>
      </w:r>
      <w:r w:rsidR="00697105" w:rsidRPr="00DD3D1C">
        <w:rPr>
          <w:rFonts w:hAnsi="標楷體" w:cstheme="minorHAnsi"/>
          <w:sz w:val="24"/>
          <w:szCs w:val="24"/>
        </w:rPr>
        <w:t>新台幣參佰元整</w:t>
      </w:r>
      <w:r w:rsidR="00766053" w:rsidRPr="00DD3D1C">
        <w:rPr>
          <w:rFonts w:hAnsi="標楷體" w:cstheme="minorHAnsi"/>
          <w:sz w:val="24"/>
          <w:szCs w:val="24"/>
        </w:rPr>
        <w:t>。</w:t>
      </w:r>
    </w:p>
    <w:p w14:paraId="5F1021DB" w14:textId="6BE25EDA" w:rsidR="00766053" w:rsidRPr="00DD3D1C" w:rsidRDefault="004012DC" w:rsidP="002A2560">
      <w:pPr>
        <w:pStyle w:val="2"/>
        <w:numPr>
          <w:ilvl w:val="0"/>
          <w:numId w:val="9"/>
        </w:numPr>
        <w:snapToGrid w:val="0"/>
        <w:spacing w:after="0" w:line="360" w:lineRule="exact"/>
        <w:ind w:leftChars="415" w:left="1558" w:hanging="562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入學前二年</w:t>
      </w:r>
      <w:r w:rsidR="00766053" w:rsidRPr="00DD3D1C">
        <w:rPr>
          <w:rFonts w:hAnsi="標楷體" w:cstheme="minorHAnsi"/>
          <w:sz w:val="24"/>
          <w:szCs w:val="24"/>
        </w:rPr>
        <w:t>曾參加並獲得全國運動會第五至八名、大專籃球聯賽甲一級第九至十二名、大專籃球聯賽甲二級第一至二名，全國高中籃球聯賽第五至八名，</w:t>
      </w:r>
      <w:r w:rsidR="00697105" w:rsidRPr="00DD3D1C">
        <w:rPr>
          <w:rFonts w:hAnsi="標楷體" w:cstheme="minorHAnsi"/>
          <w:sz w:val="24"/>
          <w:szCs w:val="24"/>
        </w:rPr>
        <w:t>每人每日營養金</w:t>
      </w:r>
      <w:r w:rsidR="00C731DE" w:rsidRPr="00DD3D1C">
        <w:rPr>
          <w:rFonts w:hAnsi="標楷體" w:cstheme="minorHAnsi"/>
          <w:sz w:val="24"/>
          <w:szCs w:val="24"/>
        </w:rPr>
        <w:t>補助</w:t>
      </w:r>
      <w:r w:rsidR="00697105" w:rsidRPr="00DD3D1C">
        <w:rPr>
          <w:rFonts w:hAnsi="標楷體" w:cstheme="minorHAnsi"/>
          <w:sz w:val="24"/>
          <w:szCs w:val="24"/>
        </w:rPr>
        <w:t>最高</w:t>
      </w:r>
      <w:r w:rsidR="001A770A" w:rsidRPr="00DD3D1C">
        <w:rPr>
          <w:rFonts w:hAnsi="標楷體" w:cstheme="minorHAnsi"/>
          <w:sz w:val="24"/>
          <w:szCs w:val="24"/>
        </w:rPr>
        <w:t>得</w:t>
      </w:r>
      <w:r w:rsidR="00697105" w:rsidRPr="00DD3D1C">
        <w:rPr>
          <w:rFonts w:hAnsi="標楷體" w:cstheme="minorHAnsi"/>
          <w:sz w:val="24"/>
          <w:szCs w:val="24"/>
        </w:rPr>
        <w:t>新台幣</w:t>
      </w:r>
      <w:r w:rsidR="00D35637" w:rsidRPr="00DD3D1C">
        <w:rPr>
          <w:rFonts w:hAnsi="標楷體" w:cstheme="minorHAnsi"/>
          <w:sz w:val="24"/>
          <w:szCs w:val="24"/>
        </w:rPr>
        <w:t>壹</w:t>
      </w:r>
      <w:r w:rsidR="00697105" w:rsidRPr="00DD3D1C">
        <w:rPr>
          <w:rFonts w:hAnsi="標楷體" w:cstheme="minorHAnsi"/>
          <w:sz w:val="24"/>
          <w:szCs w:val="24"/>
        </w:rPr>
        <w:t>佰</w:t>
      </w:r>
      <w:r w:rsidR="00D35637" w:rsidRPr="00DD3D1C">
        <w:rPr>
          <w:rFonts w:hAnsi="標楷體" w:cstheme="minorHAnsi"/>
          <w:sz w:val="24"/>
          <w:szCs w:val="24"/>
        </w:rPr>
        <w:t>伍拾</w:t>
      </w:r>
      <w:r w:rsidR="00697105" w:rsidRPr="00DD3D1C">
        <w:rPr>
          <w:rFonts w:hAnsi="標楷體" w:cstheme="minorHAnsi"/>
          <w:sz w:val="24"/>
          <w:szCs w:val="24"/>
        </w:rPr>
        <w:t>元整</w:t>
      </w:r>
      <w:r w:rsidR="00766053" w:rsidRPr="00DD3D1C">
        <w:rPr>
          <w:rFonts w:hAnsi="標楷體" w:cstheme="minorHAnsi"/>
          <w:sz w:val="24"/>
          <w:szCs w:val="24"/>
        </w:rPr>
        <w:t>。</w:t>
      </w:r>
    </w:p>
    <w:p w14:paraId="08EFC912" w14:textId="215F87B1" w:rsidR="004012DC" w:rsidRPr="00DD3D1C" w:rsidRDefault="004012DC" w:rsidP="002A2560">
      <w:pPr>
        <w:pStyle w:val="a3"/>
        <w:numPr>
          <w:ilvl w:val="0"/>
          <w:numId w:val="9"/>
        </w:numPr>
        <w:spacing w:line="360" w:lineRule="exact"/>
        <w:ind w:leftChars="415" w:left="1558" w:hanging="562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無</w:t>
      </w:r>
      <w:r w:rsidR="005D5005" w:rsidRPr="00DD3D1C">
        <w:rPr>
          <w:rFonts w:ascii="標楷體" w:eastAsia="標楷體" w:hAnsi="標楷體" w:cstheme="minorHAnsi"/>
          <w:szCs w:val="24"/>
        </w:rPr>
        <w:t>符合</w:t>
      </w:r>
      <w:r w:rsidR="001A770A" w:rsidRPr="00DD3D1C">
        <w:rPr>
          <w:rFonts w:ascii="標楷體" w:eastAsia="標楷體" w:hAnsi="標楷體" w:cstheme="minorHAnsi"/>
          <w:szCs w:val="24"/>
        </w:rPr>
        <w:t>前三款</w:t>
      </w:r>
      <w:r w:rsidRPr="00DD3D1C">
        <w:rPr>
          <w:rFonts w:ascii="標楷體" w:eastAsia="標楷體" w:hAnsi="標楷體" w:cstheme="minorHAnsi"/>
          <w:szCs w:val="24"/>
        </w:rPr>
        <w:t>資格但具發展潛力之優秀</w:t>
      </w:r>
      <w:r w:rsidR="001A770A" w:rsidRPr="00DD3D1C">
        <w:rPr>
          <w:rFonts w:ascii="標楷體" w:eastAsia="標楷體" w:hAnsi="標楷體" w:cstheme="minorHAnsi"/>
          <w:szCs w:val="24"/>
        </w:rPr>
        <w:t>學生營養補助金獎勵，得</w:t>
      </w:r>
      <w:r w:rsidRPr="00DD3D1C">
        <w:rPr>
          <w:rFonts w:ascii="標楷體" w:eastAsia="標楷體" w:hAnsi="標楷體" w:cstheme="minorHAnsi"/>
          <w:szCs w:val="24"/>
        </w:rPr>
        <w:t>由教練以</w:t>
      </w:r>
      <w:r w:rsidR="00BD0DD1" w:rsidRPr="00DD3D1C">
        <w:rPr>
          <w:rFonts w:ascii="標楷體" w:eastAsia="標楷體" w:hAnsi="標楷體" w:cstheme="minorHAnsi"/>
          <w:szCs w:val="24"/>
        </w:rPr>
        <w:t>推薦</w:t>
      </w:r>
      <w:r w:rsidRPr="00DD3D1C">
        <w:rPr>
          <w:rFonts w:ascii="標楷體" w:eastAsia="標楷體" w:hAnsi="標楷體" w:cstheme="minorHAnsi"/>
          <w:szCs w:val="24"/>
        </w:rPr>
        <w:t>方式</w:t>
      </w:r>
      <w:r w:rsidR="001A770A" w:rsidRPr="00DD3D1C">
        <w:rPr>
          <w:rFonts w:ascii="標楷體" w:eastAsia="標楷體" w:hAnsi="標楷體" w:cstheme="minorHAnsi"/>
          <w:szCs w:val="24"/>
        </w:rPr>
        <w:t>辦理</w:t>
      </w:r>
      <w:r w:rsidRPr="00DD3D1C">
        <w:rPr>
          <w:rFonts w:ascii="標楷體" w:eastAsia="標楷體" w:hAnsi="標楷體" w:cstheme="minorHAnsi"/>
          <w:szCs w:val="24"/>
        </w:rPr>
        <w:t>，申請</w:t>
      </w:r>
      <w:r w:rsidR="001A770A" w:rsidRPr="00DD3D1C">
        <w:rPr>
          <w:rFonts w:ascii="標楷體" w:eastAsia="標楷體" w:hAnsi="標楷體" w:cstheme="minorHAnsi"/>
          <w:szCs w:val="24"/>
        </w:rPr>
        <w:t>獎勵</w:t>
      </w:r>
      <w:r w:rsidRPr="00DD3D1C">
        <w:rPr>
          <w:rFonts w:ascii="標楷體" w:eastAsia="標楷體" w:hAnsi="標楷體" w:cstheme="minorHAnsi"/>
          <w:szCs w:val="24"/>
        </w:rPr>
        <w:t>。</w:t>
      </w:r>
    </w:p>
    <w:p w14:paraId="72016A56" w14:textId="539A943B" w:rsidR="004012DC" w:rsidRPr="00DD3D1C" w:rsidRDefault="004505E2" w:rsidP="002A2560">
      <w:pPr>
        <w:pStyle w:val="a3"/>
        <w:spacing w:line="360" w:lineRule="exact"/>
        <w:ind w:leftChars="391" w:left="1300" w:hangingChars="151" w:hanging="362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前項各款</w:t>
      </w:r>
      <w:r w:rsidR="00B04743" w:rsidRPr="00DD3D1C">
        <w:rPr>
          <w:rFonts w:ascii="標楷體" w:eastAsia="標楷體" w:hAnsi="標楷體" w:cstheme="minorHAnsi"/>
          <w:szCs w:val="24"/>
        </w:rPr>
        <w:t>營養補助</w:t>
      </w:r>
      <w:r w:rsidR="001A770A" w:rsidRPr="00DD3D1C">
        <w:rPr>
          <w:rFonts w:ascii="標楷體" w:eastAsia="標楷體" w:hAnsi="標楷體" w:cstheme="minorHAnsi"/>
          <w:szCs w:val="24"/>
        </w:rPr>
        <w:t>金</w:t>
      </w:r>
      <w:r w:rsidRPr="00DD3D1C">
        <w:rPr>
          <w:rFonts w:ascii="標楷體" w:eastAsia="標楷體" w:hAnsi="標楷體" w:cstheme="minorHAnsi"/>
          <w:szCs w:val="24"/>
        </w:rPr>
        <w:t>之獎勵，</w:t>
      </w:r>
      <w:r w:rsidR="00B04743" w:rsidRPr="00DD3D1C">
        <w:rPr>
          <w:rFonts w:ascii="標楷體" w:eastAsia="標楷體" w:hAnsi="標楷體" w:cstheme="minorHAnsi"/>
          <w:szCs w:val="24"/>
        </w:rPr>
        <w:t>每月均以30日為計算日。</w:t>
      </w:r>
    </w:p>
    <w:p w14:paraId="3B596B4A" w14:textId="3851713E" w:rsidR="00766053" w:rsidRPr="00DD3D1C" w:rsidRDefault="005B0535" w:rsidP="002A2560">
      <w:pPr>
        <w:spacing w:line="360" w:lineRule="exact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四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766053" w:rsidRPr="00DD3D1C">
        <w:rPr>
          <w:rFonts w:ascii="標楷體" w:eastAsia="標楷體" w:hAnsi="標楷體" w:cstheme="minorHAnsi"/>
          <w:szCs w:val="24"/>
        </w:rPr>
        <w:t>申請方式：</w:t>
      </w:r>
    </w:p>
    <w:p w14:paraId="7075CE12" w14:textId="76CA54D3" w:rsidR="00766053" w:rsidRPr="00DD3D1C" w:rsidRDefault="00766053" w:rsidP="002A2560">
      <w:pPr>
        <w:pStyle w:val="2"/>
        <w:snapToGrid w:val="0"/>
        <w:spacing w:after="0" w:line="360" w:lineRule="exact"/>
        <w:ind w:left="952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凡</w:t>
      </w:r>
      <w:r w:rsidR="001A770A" w:rsidRPr="00DD3D1C">
        <w:rPr>
          <w:rFonts w:hAnsi="標楷體" w:cstheme="minorHAnsi"/>
          <w:sz w:val="24"/>
          <w:szCs w:val="24"/>
        </w:rPr>
        <w:t>符</w:t>
      </w:r>
      <w:r w:rsidRPr="00DD3D1C">
        <w:rPr>
          <w:rFonts w:hAnsi="標楷體" w:cstheme="minorHAnsi"/>
          <w:sz w:val="24"/>
          <w:szCs w:val="24"/>
        </w:rPr>
        <w:t>合</w:t>
      </w:r>
      <w:r w:rsidR="001A770A" w:rsidRPr="00DD3D1C">
        <w:rPr>
          <w:rFonts w:hAnsi="標楷體" w:cstheme="minorHAnsi"/>
          <w:sz w:val="24"/>
          <w:szCs w:val="24"/>
        </w:rPr>
        <w:t>前條</w:t>
      </w:r>
      <w:r w:rsidR="003E19A4" w:rsidRPr="00DD3D1C">
        <w:rPr>
          <w:rFonts w:hAnsi="標楷體" w:cstheme="minorHAnsi"/>
          <w:sz w:val="24"/>
          <w:szCs w:val="24"/>
        </w:rPr>
        <w:t>資格</w:t>
      </w:r>
      <w:r w:rsidRPr="00DD3D1C">
        <w:rPr>
          <w:rFonts w:hAnsi="標楷體" w:cstheme="minorHAnsi"/>
          <w:sz w:val="24"/>
          <w:szCs w:val="24"/>
        </w:rPr>
        <w:t>者，</w:t>
      </w:r>
      <w:r w:rsidR="00074939" w:rsidRPr="00DD3D1C">
        <w:rPr>
          <w:rFonts w:hAnsi="標楷體" w:cstheme="minorHAnsi"/>
          <w:sz w:val="24"/>
          <w:szCs w:val="24"/>
        </w:rPr>
        <w:t>由教練統一造冊，於每月15日後提出申請。</w:t>
      </w:r>
    </w:p>
    <w:p w14:paraId="726F80B9" w14:textId="56B9C987" w:rsidR="00B955FD" w:rsidRPr="00DD3D1C" w:rsidRDefault="00B955FD" w:rsidP="002A2560">
      <w:pPr>
        <w:spacing w:line="360" w:lineRule="exact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五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5D5005" w:rsidRPr="00DD3D1C">
        <w:rPr>
          <w:rFonts w:ascii="標楷體" w:eastAsia="標楷體" w:hAnsi="標楷體" w:cstheme="minorHAnsi"/>
          <w:szCs w:val="24"/>
        </w:rPr>
        <w:t>注意事項</w:t>
      </w:r>
      <w:r w:rsidRPr="00DD3D1C">
        <w:rPr>
          <w:rFonts w:ascii="標楷體" w:eastAsia="標楷體" w:hAnsi="標楷體" w:cstheme="minorHAnsi"/>
          <w:szCs w:val="24"/>
        </w:rPr>
        <w:t>：</w:t>
      </w:r>
    </w:p>
    <w:p w14:paraId="3AAA2089" w14:textId="08B9C9F8" w:rsidR="00D05363" w:rsidRPr="00DD3D1C" w:rsidRDefault="00192D43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教練</w:t>
      </w:r>
      <w:r w:rsidR="00B955FD" w:rsidRPr="00DD3D1C">
        <w:rPr>
          <w:rFonts w:hAnsi="標楷體" w:cstheme="minorHAnsi"/>
          <w:sz w:val="24"/>
          <w:szCs w:val="24"/>
        </w:rPr>
        <w:t>須依</w:t>
      </w:r>
      <w:r w:rsidRPr="00DD3D1C">
        <w:rPr>
          <w:rFonts w:hAnsi="標楷體" w:cstheme="minorHAnsi"/>
          <w:sz w:val="24"/>
          <w:szCs w:val="24"/>
        </w:rPr>
        <w:t>學生</w:t>
      </w:r>
      <w:r w:rsidR="00B955FD" w:rsidRPr="00DD3D1C">
        <w:rPr>
          <w:rFonts w:hAnsi="標楷體" w:cstheme="minorHAnsi"/>
          <w:sz w:val="24"/>
          <w:szCs w:val="24"/>
        </w:rPr>
        <w:t>實際</w:t>
      </w:r>
      <w:r w:rsidR="005D5005" w:rsidRPr="00DD3D1C">
        <w:rPr>
          <w:rFonts w:hAnsi="標楷體" w:cstheme="minorHAnsi"/>
          <w:sz w:val="24"/>
          <w:szCs w:val="24"/>
        </w:rPr>
        <w:t>訓練及</w:t>
      </w:r>
      <w:r w:rsidR="00B955FD" w:rsidRPr="00DD3D1C">
        <w:rPr>
          <w:rFonts w:hAnsi="標楷體" w:cstheme="minorHAnsi"/>
          <w:sz w:val="24"/>
          <w:szCs w:val="24"/>
        </w:rPr>
        <w:t>參賽表現給予</w:t>
      </w:r>
      <w:r w:rsidR="005D5005" w:rsidRPr="00DD3D1C">
        <w:rPr>
          <w:rFonts w:hAnsi="標楷體" w:cstheme="minorHAnsi"/>
          <w:sz w:val="24"/>
          <w:szCs w:val="24"/>
        </w:rPr>
        <w:t>獎勵</w:t>
      </w:r>
      <w:r w:rsidR="00B955FD" w:rsidRPr="00DD3D1C">
        <w:rPr>
          <w:rFonts w:hAnsi="標楷體" w:cstheme="minorHAnsi"/>
          <w:sz w:val="24"/>
          <w:szCs w:val="24"/>
        </w:rPr>
        <w:t>，經體育室審定後，</w:t>
      </w:r>
      <w:r w:rsidR="003E19A4" w:rsidRPr="00DD3D1C">
        <w:rPr>
          <w:rFonts w:hAnsi="標楷體" w:cstheme="minorHAnsi"/>
          <w:sz w:val="24"/>
          <w:szCs w:val="24"/>
        </w:rPr>
        <w:t>陳</w:t>
      </w:r>
      <w:r w:rsidR="00A1511C" w:rsidRPr="00DD3D1C">
        <w:rPr>
          <w:rFonts w:hAnsi="標楷體" w:cstheme="minorHAnsi"/>
          <w:sz w:val="24"/>
          <w:szCs w:val="24"/>
        </w:rPr>
        <w:t>校長</w:t>
      </w:r>
      <w:r w:rsidR="00B955FD" w:rsidRPr="00DD3D1C">
        <w:rPr>
          <w:rFonts w:hAnsi="標楷體" w:cstheme="minorHAnsi"/>
          <w:sz w:val="24"/>
          <w:szCs w:val="24"/>
        </w:rPr>
        <w:t>核定。</w:t>
      </w:r>
    </w:p>
    <w:p w14:paraId="2BAEEDD4" w14:textId="77777777" w:rsidR="00B955FD" w:rsidRPr="00DD3D1C" w:rsidRDefault="00B955FD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申請上列各項運動競賽均須為正式競賽，不含表演賽及邀請賽。</w:t>
      </w:r>
    </w:p>
    <w:p w14:paraId="70E6B17C" w14:textId="33A2EAF1" w:rsidR="00D05363" w:rsidRPr="00DD3D1C" w:rsidRDefault="00192D43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受獎勵學生</w:t>
      </w:r>
      <w:r w:rsidR="00B955FD" w:rsidRPr="00DD3D1C">
        <w:rPr>
          <w:rFonts w:hAnsi="標楷體" w:cstheme="minorHAnsi"/>
          <w:sz w:val="24"/>
          <w:szCs w:val="24"/>
        </w:rPr>
        <w:t>須為本校正式籃球代表隊隊員，正常參與訓練及代表本校對外比賽</w:t>
      </w:r>
      <w:r w:rsidR="002A2560" w:rsidRPr="00DD3D1C">
        <w:rPr>
          <w:rFonts w:hAnsi="標楷體" w:cstheme="minorHAnsi"/>
          <w:sz w:val="24"/>
          <w:szCs w:val="24"/>
        </w:rPr>
        <w:t>，</w:t>
      </w:r>
      <w:r w:rsidR="00B955FD" w:rsidRPr="00DD3D1C">
        <w:rPr>
          <w:rFonts w:hAnsi="標楷體" w:cstheme="minorHAnsi"/>
          <w:sz w:val="24"/>
          <w:szCs w:val="24"/>
        </w:rPr>
        <w:t>凡無故不參加練習或退隊者，經教練簽報定案，即停止適用本辦法之資格，當月將不再補助</w:t>
      </w:r>
      <w:r w:rsidR="00983AD6" w:rsidRPr="00DD3D1C">
        <w:rPr>
          <w:rFonts w:hAnsi="標楷體" w:cstheme="minorHAnsi"/>
          <w:sz w:val="24"/>
          <w:szCs w:val="24"/>
        </w:rPr>
        <w:t>獎勵</w:t>
      </w:r>
      <w:r w:rsidR="00B955FD" w:rsidRPr="00DD3D1C">
        <w:rPr>
          <w:rFonts w:hAnsi="標楷體" w:cstheme="minorHAnsi"/>
          <w:sz w:val="24"/>
          <w:szCs w:val="24"/>
        </w:rPr>
        <w:t>，不得異議。</w:t>
      </w:r>
    </w:p>
    <w:p w14:paraId="5D33C939" w14:textId="116EBFD0" w:rsidR="00B955FD" w:rsidRPr="00DD3D1C" w:rsidRDefault="00192D43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受獎勵學生</w:t>
      </w:r>
      <w:r w:rsidR="00B955FD" w:rsidRPr="00DD3D1C">
        <w:rPr>
          <w:rFonts w:hAnsi="標楷體" w:cstheme="minorHAnsi"/>
          <w:sz w:val="24"/>
          <w:szCs w:val="24"/>
        </w:rPr>
        <w:t>若為本校教職員工之配偶、子女，則就本辦法與本校教職員工家屬就讀本校優惠辦法中擇一申請。</w:t>
      </w:r>
    </w:p>
    <w:p w14:paraId="26BB6E32" w14:textId="240689FC" w:rsidR="00B955FD" w:rsidRPr="00DD3D1C" w:rsidRDefault="00B955FD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代表學校對外比賽若有發生行為失檢或影響校譽之情事經</w:t>
      </w:r>
      <w:r w:rsidR="00D05363" w:rsidRPr="00DD3D1C">
        <w:rPr>
          <w:rFonts w:hAnsi="標楷體" w:cstheme="minorHAnsi"/>
          <w:sz w:val="24"/>
          <w:szCs w:val="24"/>
        </w:rPr>
        <w:t>查</w:t>
      </w:r>
      <w:r w:rsidRPr="00DD3D1C">
        <w:rPr>
          <w:rFonts w:hAnsi="標楷體" w:cstheme="minorHAnsi"/>
          <w:sz w:val="24"/>
          <w:szCs w:val="24"/>
        </w:rPr>
        <w:t>證</w:t>
      </w:r>
      <w:r w:rsidR="00D05363" w:rsidRPr="00DD3D1C">
        <w:rPr>
          <w:rFonts w:hAnsi="標楷體" w:cstheme="minorHAnsi"/>
          <w:sz w:val="24"/>
          <w:szCs w:val="24"/>
        </w:rPr>
        <w:t>屬</w:t>
      </w:r>
      <w:r w:rsidRPr="00DD3D1C">
        <w:rPr>
          <w:rFonts w:hAnsi="標楷體" w:cstheme="minorHAnsi"/>
          <w:sz w:val="24"/>
          <w:szCs w:val="24"/>
        </w:rPr>
        <w:t>實者</w:t>
      </w:r>
      <w:r w:rsidR="00D05363" w:rsidRPr="00DD3D1C">
        <w:rPr>
          <w:rFonts w:hAnsi="標楷體" w:cstheme="minorHAnsi"/>
          <w:sz w:val="24"/>
          <w:szCs w:val="24"/>
        </w:rPr>
        <w:t>，</w:t>
      </w:r>
      <w:r w:rsidRPr="00DD3D1C">
        <w:rPr>
          <w:rFonts w:hAnsi="標楷體" w:cstheme="minorHAnsi"/>
          <w:sz w:val="24"/>
          <w:szCs w:val="24"/>
        </w:rPr>
        <w:t>將不</w:t>
      </w:r>
      <w:r w:rsidR="00192D43" w:rsidRPr="00DD3D1C">
        <w:rPr>
          <w:rFonts w:hAnsi="標楷體" w:cstheme="minorHAnsi"/>
          <w:sz w:val="24"/>
          <w:szCs w:val="24"/>
        </w:rPr>
        <w:t>予獎勵</w:t>
      </w:r>
      <w:r w:rsidRPr="00DD3D1C">
        <w:rPr>
          <w:rFonts w:hAnsi="標楷體" w:cstheme="minorHAnsi"/>
          <w:sz w:val="24"/>
          <w:szCs w:val="24"/>
        </w:rPr>
        <w:t>。</w:t>
      </w:r>
    </w:p>
    <w:p w14:paraId="7F7F2982" w14:textId="7A022DE0" w:rsidR="00B955FD" w:rsidRPr="00DD3D1C" w:rsidRDefault="00192D43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受獎勵學生</w:t>
      </w:r>
      <w:r w:rsidR="00B955FD" w:rsidRPr="00DD3D1C">
        <w:rPr>
          <w:rFonts w:hAnsi="標楷體" w:cstheme="minorHAnsi"/>
          <w:sz w:val="24"/>
          <w:szCs w:val="24"/>
        </w:rPr>
        <w:t>前學期德育分數未達七十分(新生除外)及總修課學分達二分之一不及格者不</w:t>
      </w:r>
      <w:r w:rsidRPr="00DD3D1C">
        <w:rPr>
          <w:rFonts w:hAnsi="標楷體" w:cstheme="minorHAnsi"/>
          <w:sz w:val="24"/>
          <w:szCs w:val="24"/>
        </w:rPr>
        <w:t>予獎勵</w:t>
      </w:r>
      <w:r w:rsidR="00B955FD" w:rsidRPr="00DD3D1C">
        <w:rPr>
          <w:rFonts w:hAnsi="標楷體" w:cstheme="minorHAnsi"/>
          <w:sz w:val="24"/>
          <w:szCs w:val="24"/>
        </w:rPr>
        <w:t>。</w:t>
      </w:r>
    </w:p>
    <w:p w14:paraId="4C686D04" w14:textId="377689E8" w:rsidR="00B955FD" w:rsidRPr="00DD3D1C" w:rsidRDefault="00192D43" w:rsidP="002A2560">
      <w:pPr>
        <w:pStyle w:val="2"/>
        <w:numPr>
          <w:ilvl w:val="0"/>
          <w:numId w:val="12"/>
        </w:numPr>
        <w:snapToGrid w:val="0"/>
        <w:spacing w:after="0" w:line="360" w:lineRule="exact"/>
        <w:ind w:left="1560" w:hanging="556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受獎勵</w:t>
      </w:r>
      <w:r w:rsidR="00B955FD" w:rsidRPr="00DD3D1C">
        <w:rPr>
          <w:rFonts w:hAnsi="標楷體" w:cstheme="minorHAnsi"/>
          <w:sz w:val="24"/>
          <w:szCs w:val="24"/>
        </w:rPr>
        <w:t>本補助金者</w:t>
      </w:r>
      <w:r w:rsidRPr="00DD3D1C">
        <w:rPr>
          <w:rFonts w:hAnsi="標楷體" w:cstheme="minorHAnsi"/>
          <w:sz w:val="24"/>
          <w:szCs w:val="24"/>
        </w:rPr>
        <w:t>，</w:t>
      </w:r>
      <w:r w:rsidR="00B955FD" w:rsidRPr="00DD3D1C">
        <w:rPr>
          <w:rFonts w:hAnsi="標楷體" w:cstheme="minorHAnsi"/>
          <w:sz w:val="24"/>
          <w:szCs w:val="24"/>
        </w:rPr>
        <w:t>不得重複申請本校重點運動項目績優單獨招生入學獎助金。</w:t>
      </w:r>
    </w:p>
    <w:p w14:paraId="5D2B17FB" w14:textId="036836E8" w:rsidR="00784AF1" w:rsidRPr="00DD3D1C" w:rsidRDefault="005D5005" w:rsidP="002A2560">
      <w:pPr>
        <w:spacing w:line="360" w:lineRule="exact"/>
        <w:ind w:left="994" w:hangingChars="414" w:hanging="994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六</w:t>
      </w:r>
      <w:r w:rsidR="002A2560" w:rsidRPr="00DD3D1C">
        <w:rPr>
          <w:rFonts w:ascii="標楷體" w:eastAsia="標楷體" w:hAnsi="標楷體" w:cstheme="minorHAnsi"/>
          <w:szCs w:val="24"/>
        </w:rPr>
        <w:t>條</w:t>
      </w:r>
      <w:r w:rsidRPr="00DD3D1C">
        <w:rPr>
          <w:rFonts w:ascii="標楷體" w:eastAsia="標楷體" w:hAnsi="標楷體" w:cstheme="minorHAnsi"/>
          <w:szCs w:val="24"/>
        </w:rPr>
        <w:t xml:space="preserve">  </w:t>
      </w:r>
      <w:r w:rsidR="00784AF1" w:rsidRPr="00DD3D1C">
        <w:rPr>
          <w:rFonts w:ascii="標楷體" w:eastAsia="標楷體" w:hAnsi="標楷體" w:cstheme="minorHAnsi"/>
          <w:szCs w:val="24"/>
        </w:rPr>
        <w:t>受核定通過獎勵之學生若於請領</w:t>
      </w:r>
      <w:r w:rsidR="00FE38DE" w:rsidRPr="00DD3D1C">
        <w:rPr>
          <w:rFonts w:ascii="標楷體" w:eastAsia="標楷體" w:hAnsi="標楷體" w:cstheme="minorHAnsi"/>
          <w:szCs w:val="24"/>
        </w:rPr>
        <w:t>本</w:t>
      </w:r>
      <w:r w:rsidR="00784AF1" w:rsidRPr="00DD3D1C">
        <w:rPr>
          <w:rFonts w:ascii="標楷體" w:eastAsia="標楷體" w:hAnsi="標楷體" w:cstheme="minorHAnsi"/>
          <w:szCs w:val="24"/>
        </w:rPr>
        <w:t>補助金期間辦理休學、退學或轉學而無法完成該學期學業，須退回已領之全部補助金，不得異議。</w:t>
      </w:r>
    </w:p>
    <w:p w14:paraId="5943D6BE" w14:textId="302BA816" w:rsidR="00B955FD" w:rsidRPr="00DD3D1C" w:rsidRDefault="00784AF1" w:rsidP="002A2560">
      <w:pPr>
        <w:pStyle w:val="2"/>
        <w:snapToGrid w:val="0"/>
        <w:spacing w:after="0" w:line="360" w:lineRule="exact"/>
        <w:ind w:left="960" w:hangingChars="400" w:hanging="960"/>
        <w:jc w:val="both"/>
        <w:rPr>
          <w:rFonts w:hAnsi="標楷體" w:cstheme="minorHAnsi"/>
          <w:sz w:val="24"/>
          <w:szCs w:val="24"/>
        </w:rPr>
      </w:pPr>
      <w:r w:rsidRPr="00DD3D1C">
        <w:rPr>
          <w:rFonts w:hAnsi="標楷體" w:cstheme="minorHAnsi"/>
          <w:sz w:val="24"/>
          <w:szCs w:val="24"/>
        </w:rPr>
        <w:t>第</w:t>
      </w:r>
      <w:r w:rsidR="00557D2D" w:rsidRPr="00DD3D1C">
        <w:rPr>
          <w:rFonts w:hAnsi="標楷體" w:cstheme="minorHAnsi"/>
          <w:sz w:val="24"/>
          <w:szCs w:val="24"/>
        </w:rPr>
        <w:t>七</w:t>
      </w:r>
      <w:r w:rsidRPr="00DD3D1C">
        <w:rPr>
          <w:rFonts w:hAnsi="標楷體" w:cstheme="minorHAnsi"/>
          <w:sz w:val="24"/>
          <w:szCs w:val="24"/>
        </w:rPr>
        <w:t xml:space="preserve">條 </w:t>
      </w:r>
      <w:r w:rsidR="00E30D8A" w:rsidRPr="00DD3D1C">
        <w:rPr>
          <w:rFonts w:hAnsi="標楷體" w:cstheme="minorHAnsi"/>
          <w:sz w:val="24"/>
          <w:szCs w:val="24"/>
        </w:rPr>
        <w:t xml:space="preserve"> </w:t>
      </w:r>
      <w:r w:rsidR="003A700F" w:rsidRPr="00DD3D1C">
        <w:rPr>
          <w:rFonts w:hAnsi="標楷體" w:cstheme="minorHAnsi"/>
          <w:sz w:val="24"/>
          <w:szCs w:val="24"/>
        </w:rPr>
        <w:t>本</w:t>
      </w:r>
      <w:r w:rsidR="00D05363" w:rsidRPr="00DD3D1C">
        <w:rPr>
          <w:rFonts w:hAnsi="標楷體" w:cstheme="minorHAnsi"/>
          <w:sz w:val="24"/>
          <w:szCs w:val="24"/>
        </w:rPr>
        <w:t>補助金</w:t>
      </w:r>
      <w:r w:rsidR="00B955FD" w:rsidRPr="00DD3D1C">
        <w:rPr>
          <w:rFonts w:hAnsi="標楷體" w:cstheme="minorHAnsi"/>
          <w:sz w:val="24"/>
          <w:szCs w:val="24"/>
        </w:rPr>
        <w:t>申請以四年為限，若有特殊情況可由體育室審</w:t>
      </w:r>
      <w:r w:rsidR="007475EA" w:rsidRPr="00DD3D1C">
        <w:rPr>
          <w:rFonts w:hAnsi="標楷體" w:cstheme="minorHAnsi"/>
          <w:sz w:val="24"/>
          <w:szCs w:val="24"/>
        </w:rPr>
        <w:t>定</w:t>
      </w:r>
      <w:r w:rsidR="00B955FD" w:rsidRPr="00DD3D1C">
        <w:rPr>
          <w:rFonts w:hAnsi="標楷體" w:cstheme="minorHAnsi"/>
          <w:sz w:val="24"/>
          <w:szCs w:val="24"/>
        </w:rPr>
        <w:t>，</w:t>
      </w:r>
      <w:r w:rsidR="00D05363" w:rsidRPr="00DD3D1C">
        <w:rPr>
          <w:rFonts w:hAnsi="標楷體" w:cstheme="minorHAnsi"/>
          <w:sz w:val="24"/>
          <w:szCs w:val="24"/>
        </w:rPr>
        <w:t>陳</w:t>
      </w:r>
      <w:r w:rsidR="00A1511C" w:rsidRPr="00DD3D1C">
        <w:rPr>
          <w:rFonts w:hAnsi="標楷體" w:cstheme="minorHAnsi"/>
          <w:sz w:val="24"/>
          <w:szCs w:val="24"/>
        </w:rPr>
        <w:t>校長</w:t>
      </w:r>
      <w:r w:rsidR="00B955FD" w:rsidRPr="00DD3D1C">
        <w:rPr>
          <w:rFonts w:hAnsi="標楷體" w:cstheme="minorHAnsi"/>
          <w:sz w:val="24"/>
          <w:szCs w:val="24"/>
        </w:rPr>
        <w:t>核定後辦理。</w:t>
      </w:r>
    </w:p>
    <w:p w14:paraId="1A9219B5" w14:textId="1AAF2693" w:rsidR="00766053" w:rsidRPr="00DD3D1C" w:rsidRDefault="005B0535" w:rsidP="002A2560">
      <w:pPr>
        <w:spacing w:line="360" w:lineRule="exact"/>
        <w:ind w:left="960" w:hangingChars="400" w:hanging="960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八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3A700F" w:rsidRPr="00DD3D1C">
        <w:rPr>
          <w:rFonts w:ascii="標楷體" w:eastAsia="標楷體" w:hAnsi="標楷體" w:cstheme="minorHAnsi"/>
          <w:szCs w:val="24"/>
        </w:rPr>
        <w:t>本補助金由體育室年度預算籃球隊業務費項目中支出。</w:t>
      </w:r>
    </w:p>
    <w:p w14:paraId="71F0F0B2" w14:textId="301C348A" w:rsidR="00766053" w:rsidRPr="00DD3D1C" w:rsidRDefault="005B0535" w:rsidP="002A2560">
      <w:pPr>
        <w:spacing w:line="360" w:lineRule="exact"/>
        <w:ind w:left="960" w:hangingChars="400" w:hanging="960"/>
        <w:jc w:val="both"/>
        <w:rPr>
          <w:rFonts w:ascii="標楷體" w:eastAsia="標楷體" w:hAnsi="標楷體" w:cstheme="minorHAnsi"/>
          <w:szCs w:val="24"/>
        </w:rPr>
      </w:pPr>
      <w:r w:rsidRPr="00DD3D1C">
        <w:rPr>
          <w:rFonts w:ascii="標楷體" w:eastAsia="標楷體" w:hAnsi="標楷體" w:cstheme="minorHAnsi"/>
          <w:szCs w:val="24"/>
        </w:rPr>
        <w:t>第</w:t>
      </w:r>
      <w:r w:rsidR="00557D2D" w:rsidRPr="00DD3D1C">
        <w:rPr>
          <w:rFonts w:ascii="標楷體" w:eastAsia="標楷體" w:hAnsi="標楷體" w:cstheme="minorHAnsi"/>
          <w:szCs w:val="24"/>
        </w:rPr>
        <w:t>九</w:t>
      </w:r>
      <w:r w:rsidR="00366471" w:rsidRPr="00DD3D1C">
        <w:rPr>
          <w:rFonts w:ascii="標楷體" w:eastAsia="標楷體" w:hAnsi="標楷體" w:cstheme="minorHAnsi"/>
          <w:szCs w:val="24"/>
        </w:rPr>
        <w:t xml:space="preserve">條  </w:t>
      </w:r>
      <w:r w:rsidR="003A700F" w:rsidRPr="00DD3D1C">
        <w:rPr>
          <w:rFonts w:ascii="標楷體" w:eastAsia="標楷體" w:hAnsi="標楷體" w:cstheme="minorHAnsi"/>
          <w:szCs w:val="24"/>
        </w:rPr>
        <w:t>本辦法經行政會議通過，陳校長核定後實施，修正時亦同。</w:t>
      </w:r>
    </w:p>
    <w:sectPr w:rsidR="00766053" w:rsidRPr="00DD3D1C" w:rsidSect="003C725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8BF74" w14:textId="77777777" w:rsidR="00342B15" w:rsidRDefault="00342B15" w:rsidP="00274DB7">
      <w:r>
        <w:separator/>
      </w:r>
    </w:p>
  </w:endnote>
  <w:endnote w:type="continuationSeparator" w:id="0">
    <w:p w14:paraId="4992969C" w14:textId="77777777" w:rsidR="00342B15" w:rsidRDefault="00342B15" w:rsidP="0027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6E620" w14:textId="77777777" w:rsidR="00342B15" w:rsidRDefault="00342B15" w:rsidP="00274DB7">
      <w:r>
        <w:separator/>
      </w:r>
    </w:p>
  </w:footnote>
  <w:footnote w:type="continuationSeparator" w:id="0">
    <w:p w14:paraId="7F77E320" w14:textId="77777777" w:rsidR="00342B15" w:rsidRDefault="00342B15" w:rsidP="00274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87C36"/>
    <w:multiLevelType w:val="hybridMultilevel"/>
    <w:tmpl w:val="31CCC6DC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B7D6B36"/>
    <w:multiLevelType w:val="hybridMultilevel"/>
    <w:tmpl w:val="17E87112"/>
    <w:lvl w:ilvl="0" w:tplc="39364A70">
      <w:start w:val="1"/>
      <w:numFmt w:val="taiwaneseCountingThousand"/>
      <w:lvlText w:val="%1、"/>
      <w:lvlJc w:val="left"/>
      <w:pPr>
        <w:ind w:left="14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2" w15:restartNumberingAfterBreak="0">
    <w:nsid w:val="10176AB5"/>
    <w:multiLevelType w:val="hybridMultilevel"/>
    <w:tmpl w:val="B9A22798"/>
    <w:lvl w:ilvl="0" w:tplc="04090015">
      <w:start w:val="1"/>
      <w:numFmt w:val="taiwaneseCountingThousand"/>
      <w:lvlText w:val="%1、"/>
      <w:lvlJc w:val="left"/>
      <w:pPr>
        <w:ind w:left="14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3" w15:restartNumberingAfterBreak="0">
    <w:nsid w:val="234B1A5C"/>
    <w:multiLevelType w:val="hybridMultilevel"/>
    <w:tmpl w:val="59F21B1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35733263"/>
    <w:multiLevelType w:val="hybridMultilevel"/>
    <w:tmpl w:val="7462447C"/>
    <w:lvl w:ilvl="0" w:tplc="5F0A5782">
      <w:start w:val="1"/>
      <w:numFmt w:val="decimal"/>
      <w:lvlText w:val="%1."/>
      <w:lvlJc w:val="left"/>
      <w:pPr>
        <w:ind w:left="825" w:hanging="36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abstractNum w:abstractNumId="5" w15:restartNumberingAfterBreak="0">
    <w:nsid w:val="38043634"/>
    <w:multiLevelType w:val="hybridMultilevel"/>
    <w:tmpl w:val="E37E0B68"/>
    <w:lvl w:ilvl="0" w:tplc="F5EAC4E4">
      <w:start w:val="1"/>
      <w:numFmt w:val="taiwaneseCountingThousand"/>
      <w:lvlText w:val="%1、"/>
      <w:lvlJc w:val="left"/>
      <w:pPr>
        <w:ind w:left="135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6" w15:restartNumberingAfterBreak="0">
    <w:nsid w:val="517F3699"/>
    <w:multiLevelType w:val="hybridMultilevel"/>
    <w:tmpl w:val="9218459A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5809130D"/>
    <w:multiLevelType w:val="hybridMultilevel"/>
    <w:tmpl w:val="1A9AD900"/>
    <w:lvl w:ilvl="0" w:tplc="1856205E">
      <w:start w:val="1"/>
      <w:numFmt w:val="decimal"/>
      <w:lvlText w:val="%1."/>
      <w:lvlJc w:val="left"/>
      <w:pPr>
        <w:ind w:left="840" w:hanging="36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5C15511B"/>
    <w:multiLevelType w:val="hybridMultilevel"/>
    <w:tmpl w:val="39002244"/>
    <w:lvl w:ilvl="0" w:tplc="D1C4CD5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65484C1D"/>
    <w:multiLevelType w:val="hybridMultilevel"/>
    <w:tmpl w:val="0930BD5A"/>
    <w:lvl w:ilvl="0" w:tplc="120000B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 w15:restartNumberingAfterBreak="0">
    <w:nsid w:val="65F70ADB"/>
    <w:multiLevelType w:val="hybridMultilevel"/>
    <w:tmpl w:val="4A2AAFA0"/>
    <w:lvl w:ilvl="0" w:tplc="C3F4136A">
      <w:start w:val="1"/>
      <w:numFmt w:val="taiwaneseCountingThousand"/>
      <w:lvlText w:val="%1、"/>
      <w:lvlJc w:val="left"/>
      <w:pPr>
        <w:ind w:left="2466" w:hanging="1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1" w15:restartNumberingAfterBreak="0">
    <w:nsid w:val="6C427D9C"/>
    <w:multiLevelType w:val="hybridMultilevel"/>
    <w:tmpl w:val="E9002FAA"/>
    <w:lvl w:ilvl="0" w:tplc="501A892C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 w15:restartNumberingAfterBreak="0">
    <w:nsid w:val="79EF2945"/>
    <w:multiLevelType w:val="hybridMultilevel"/>
    <w:tmpl w:val="17E87112"/>
    <w:lvl w:ilvl="0" w:tplc="39364A70">
      <w:start w:val="1"/>
      <w:numFmt w:val="taiwaneseCountingThousand"/>
      <w:lvlText w:val="%1、"/>
      <w:lvlJc w:val="left"/>
      <w:pPr>
        <w:ind w:left="14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4"/>
  </w:num>
  <w:num w:numId="5">
    <w:abstractNumId w:val="9"/>
  </w:num>
  <w:num w:numId="6">
    <w:abstractNumId w:val="0"/>
  </w:num>
  <w:num w:numId="7">
    <w:abstractNumId w:val="6"/>
  </w:num>
  <w:num w:numId="8">
    <w:abstractNumId w:val="3"/>
  </w:num>
  <w:num w:numId="9">
    <w:abstractNumId w:val="10"/>
  </w:num>
  <w:num w:numId="10">
    <w:abstractNumId w:val="12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569"/>
    <w:rsid w:val="000057AD"/>
    <w:rsid w:val="000378EF"/>
    <w:rsid w:val="00044154"/>
    <w:rsid w:val="00047883"/>
    <w:rsid w:val="00053014"/>
    <w:rsid w:val="00071866"/>
    <w:rsid w:val="00074939"/>
    <w:rsid w:val="00075ECD"/>
    <w:rsid w:val="00093553"/>
    <w:rsid w:val="000946B5"/>
    <w:rsid w:val="00095FC3"/>
    <w:rsid w:val="000E5F5B"/>
    <w:rsid w:val="001075B5"/>
    <w:rsid w:val="00113212"/>
    <w:rsid w:val="00140E48"/>
    <w:rsid w:val="00175CAD"/>
    <w:rsid w:val="00192D43"/>
    <w:rsid w:val="001A770A"/>
    <w:rsid w:val="001B41FD"/>
    <w:rsid w:val="001B5489"/>
    <w:rsid w:val="001C4C2B"/>
    <w:rsid w:val="001D4A6E"/>
    <w:rsid w:val="001E3F3B"/>
    <w:rsid w:val="00207D6C"/>
    <w:rsid w:val="00221A91"/>
    <w:rsid w:val="002268B8"/>
    <w:rsid w:val="00250268"/>
    <w:rsid w:val="002511B2"/>
    <w:rsid w:val="00253B90"/>
    <w:rsid w:val="00254DDC"/>
    <w:rsid w:val="00274DB7"/>
    <w:rsid w:val="00280F51"/>
    <w:rsid w:val="00295229"/>
    <w:rsid w:val="002A2560"/>
    <w:rsid w:val="002B4182"/>
    <w:rsid w:val="002D1AFD"/>
    <w:rsid w:val="00322B65"/>
    <w:rsid w:val="00327A7B"/>
    <w:rsid w:val="00337F1A"/>
    <w:rsid w:val="00342243"/>
    <w:rsid w:val="00342B15"/>
    <w:rsid w:val="0035483A"/>
    <w:rsid w:val="00357BB8"/>
    <w:rsid w:val="00366471"/>
    <w:rsid w:val="0039362B"/>
    <w:rsid w:val="003A700F"/>
    <w:rsid w:val="003C2BC7"/>
    <w:rsid w:val="003C7255"/>
    <w:rsid w:val="003C7F6A"/>
    <w:rsid w:val="003E19A4"/>
    <w:rsid w:val="004012DC"/>
    <w:rsid w:val="00420EBE"/>
    <w:rsid w:val="00423D69"/>
    <w:rsid w:val="004505E2"/>
    <w:rsid w:val="00450853"/>
    <w:rsid w:val="004738BA"/>
    <w:rsid w:val="00487AEF"/>
    <w:rsid w:val="004A5575"/>
    <w:rsid w:val="004B6813"/>
    <w:rsid w:val="004C7420"/>
    <w:rsid w:val="004F4D6D"/>
    <w:rsid w:val="004F5A08"/>
    <w:rsid w:val="00534CB3"/>
    <w:rsid w:val="00547F1E"/>
    <w:rsid w:val="00552828"/>
    <w:rsid w:val="00557D2D"/>
    <w:rsid w:val="00583552"/>
    <w:rsid w:val="005A0432"/>
    <w:rsid w:val="005B0535"/>
    <w:rsid w:val="005C5C38"/>
    <w:rsid w:val="005D5005"/>
    <w:rsid w:val="005D74DF"/>
    <w:rsid w:val="005E45D8"/>
    <w:rsid w:val="005F37E4"/>
    <w:rsid w:val="00626AB0"/>
    <w:rsid w:val="0062777A"/>
    <w:rsid w:val="00671152"/>
    <w:rsid w:val="0068273D"/>
    <w:rsid w:val="00697105"/>
    <w:rsid w:val="006F595C"/>
    <w:rsid w:val="00703C2D"/>
    <w:rsid w:val="00723342"/>
    <w:rsid w:val="00740490"/>
    <w:rsid w:val="007475EA"/>
    <w:rsid w:val="00766053"/>
    <w:rsid w:val="00783EE3"/>
    <w:rsid w:val="00784AF1"/>
    <w:rsid w:val="007A1E71"/>
    <w:rsid w:val="007A73AD"/>
    <w:rsid w:val="007E40D4"/>
    <w:rsid w:val="007E416B"/>
    <w:rsid w:val="007F48DF"/>
    <w:rsid w:val="00821C82"/>
    <w:rsid w:val="00830B32"/>
    <w:rsid w:val="0083266C"/>
    <w:rsid w:val="008A6834"/>
    <w:rsid w:val="008B4ECC"/>
    <w:rsid w:val="008C7375"/>
    <w:rsid w:val="008F74CB"/>
    <w:rsid w:val="0096353C"/>
    <w:rsid w:val="00972A0E"/>
    <w:rsid w:val="00980BE1"/>
    <w:rsid w:val="00983AD6"/>
    <w:rsid w:val="00993D87"/>
    <w:rsid w:val="00A0138E"/>
    <w:rsid w:val="00A1322D"/>
    <w:rsid w:val="00A1511C"/>
    <w:rsid w:val="00A30E73"/>
    <w:rsid w:val="00A31A1D"/>
    <w:rsid w:val="00A4100F"/>
    <w:rsid w:val="00A41827"/>
    <w:rsid w:val="00A47569"/>
    <w:rsid w:val="00A53B8E"/>
    <w:rsid w:val="00A647EF"/>
    <w:rsid w:val="00A67426"/>
    <w:rsid w:val="00A91AD4"/>
    <w:rsid w:val="00AA6660"/>
    <w:rsid w:val="00AB3126"/>
    <w:rsid w:val="00AD48F5"/>
    <w:rsid w:val="00AF76AB"/>
    <w:rsid w:val="00B04743"/>
    <w:rsid w:val="00B06F34"/>
    <w:rsid w:val="00B111AA"/>
    <w:rsid w:val="00B2192D"/>
    <w:rsid w:val="00B458E7"/>
    <w:rsid w:val="00B63E86"/>
    <w:rsid w:val="00B710BC"/>
    <w:rsid w:val="00B7469A"/>
    <w:rsid w:val="00B90C2F"/>
    <w:rsid w:val="00B92D92"/>
    <w:rsid w:val="00B955FD"/>
    <w:rsid w:val="00BA2931"/>
    <w:rsid w:val="00BB3598"/>
    <w:rsid w:val="00BD0DD1"/>
    <w:rsid w:val="00BD2B19"/>
    <w:rsid w:val="00BD4177"/>
    <w:rsid w:val="00BD5A07"/>
    <w:rsid w:val="00C02FAA"/>
    <w:rsid w:val="00C0474C"/>
    <w:rsid w:val="00C10569"/>
    <w:rsid w:val="00C54F9E"/>
    <w:rsid w:val="00C731DE"/>
    <w:rsid w:val="00C7546B"/>
    <w:rsid w:val="00CA3C3D"/>
    <w:rsid w:val="00CC4E7E"/>
    <w:rsid w:val="00CE36E1"/>
    <w:rsid w:val="00CE75DC"/>
    <w:rsid w:val="00CF07F3"/>
    <w:rsid w:val="00D05363"/>
    <w:rsid w:val="00D24917"/>
    <w:rsid w:val="00D35637"/>
    <w:rsid w:val="00D53EBE"/>
    <w:rsid w:val="00D73FA2"/>
    <w:rsid w:val="00D853E0"/>
    <w:rsid w:val="00DB73C1"/>
    <w:rsid w:val="00DD3D1C"/>
    <w:rsid w:val="00DD779B"/>
    <w:rsid w:val="00DE065E"/>
    <w:rsid w:val="00E25E94"/>
    <w:rsid w:val="00E30D8A"/>
    <w:rsid w:val="00EB3FC6"/>
    <w:rsid w:val="00EC25CF"/>
    <w:rsid w:val="00EC4042"/>
    <w:rsid w:val="00EC41DA"/>
    <w:rsid w:val="00EC703C"/>
    <w:rsid w:val="00EC7D42"/>
    <w:rsid w:val="00ED659B"/>
    <w:rsid w:val="00F1166C"/>
    <w:rsid w:val="00F24FD5"/>
    <w:rsid w:val="00F5043A"/>
    <w:rsid w:val="00FA7285"/>
    <w:rsid w:val="00FD3047"/>
    <w:rsid w:val="00FD5D41"/>
    <w:rsid w:val="00FE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B40634"/>
  <w15:docId w15:val="{FF9A5F20-B58D-4DE3-B0BF-88E8DB0D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A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10569"/>
    <w:pPr>
      <w:ind w:leftChars="200" w:left="480"/>
    </w:pPr>
  </w:style>
  <w:style w:type="paragraph" w:customStyle="1" w:styleId="2">
    <w:name w:val="樣式2"/>
    <w:basedOn w:val="a"/>
    <w:uiPriority w:val="99"/>
    <w:rsid w:val="00280F51"/>
    <w:pPr>
      <w:adjustRightInd w:val="0"/>
      <w:spacing w:after="120" w:line="360" w:lineRule="atLeast"/>
      <w:textAlignment w:val="baseline"/>
    </w:pPr>
    <w:rPr>
      <w:rFonts w:ascii="標楷體" w:eastAsia="標楷體" w:hAnsi="Times New Roman"/>
      <w:kern w:val="0"/>
      <w:sz w:val="36"/>
      <w:szCs w:val="20"/>
    </w:rPr>
  </w:style>
  <w:style w:type="paragraph" w:styleId="a4">
    <w:name w:val="header"/>
    <w:basedOn w:val="a"/>
    <w:link w:val="a5"/>
    <w:uiPriority w:val="99"/>
    <w:semiHidden/>
    <w:rsid w:val="00274D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274DB7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274D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274DB7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126174-9AA3-46C2-A311-06A40CA3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884</Characters>
  <Application>Microsoft Office Word</Application>
  <DocSecurity>0</DocSecurity>
  <Lines>7</Lines>
  <Paragraphs>2</Paragraphs>
  <ScaleCrop>false</ScaleCrop>
  <Company>Dlit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德霖技術學院重點運動發展籃球項目績優選手獎助學金實施要點</dc:title>
  <dc:creator>Dlit</dc:creator>
  <cp:lastModifiedBy>HDUT</cp:lastModifiedBy>
  <cp:revision>4</cp:revision>
  <cp:lastPrinted>2021-10-04T05:37:00Z</cp:lastPrinted>
  <dcterms:created xsi:type="dcterms:W3CDTF">2021-10-11T17:10:00Z</dcterms:created>
  <dcterms:modified xsi:type="dcterms:W3CDTF">2021-10-13T03:44:00Z</dcterms:modified>
</cp:coreProperties>
</file>